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444" w:rsidRDefault="00F72444" w:rsidP="00F7244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 1 к приказу </w:t>
      </w:r>
    </w:p>
    <w:p w:rsidR="00F72444" w:rsidRDefault="00F72444" w:rsidP="00F7244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проведении в </w:t>
      </w:r>
      <w:r w:rsidRPr="00F72444">
        <w:rPr>
          <w:rFonts w:ascii="Times New Roman" w:hAnsi="Times New Roman" w:cs="Times New Roman"/>
        </w:rPr>
        <w:t xml:space="preserve">Санкт-Петербургском государственном </w:t>
      </w:r>
    </w:p>
    <w:p w:rsidR="00F72444" w:rsidRPr="00F72444" w:rsidRDefault="00F72444" w:rsidP="00F72444">
      <w:pPr>
        <w:jc w:val="right"/>
        <w:rPr>
          <w:rFonts w:ascii="Times New Roman" w:hAnsi="Times New Roman" w:cs="Times New Roman"/>
        </w:rPr>
      </w:pPr>
      <w:r w:rsidRPr="00F72444">
        <w:rPr>
          <w:rFonts w:ascii="Times New Roman" w:hAnsi="Times New Roman" w:cs="Times New Roman"/>
        </w:rPr>
        <w:t xml:space="preserve">бюджетном учреждении культуры </w:t>
      </w:r>
    </w:p>
    <w:p w:rsidR="00F72444" w:rsidRDefault="00F72444" w:rsidP="00F72444">
      <w:pPr>
        <w:jc w:val="right"/>
        <w:rPr>
          <w:rFonts w:ascii="Times New Roman" w:hAnsi="Times New Roman" w:cs="Times New Roman"/>
        </w:rPr>
      </w:pPr>
      <w:r w:rsidRPr="00F72444">
        <w:rPr>
          <w:rFonts w:ascii="Times New Roman" w:hAnsi="Times New Roman" w:cs="Times New Roman"/>
        </w:rPr>
        <w:t xml:space="preserve">«Санкт-Петербургский музей Хлеба» </w:t>
      </w:r>
    </w:p>
    <w:p w:rsidR="00F72444" w:rsidRDefault="00F72444" w:rsidP="00F72444">
      <w:pPr>
        <w:jc w:val="right"/>
        <w:rPr>
          <w:rFonts w:ascii="Times New Roman" w:hAnsi="Times New Roman" w:cs="Times New Roman"/>
        </w:rPr>
      </w:pPr>
      <w:r w:rsidRPr="00F72444">
        <w:rPr>
          <w:rFonts w:ascii="Times New Roman" w:hAnsi="Times New Roman" w:cs="Times New Roman"/>
        </w:rPr>
        <w:t xml:space="preserve">мониторинга исполнения </w:t>
      </w:r>
    </w:p>
    <w:p w:rsidR="00F72444" w:rsidRDefault="00F72444" w:rsidP="00F72444">
      <w:pPr>
        <w:jc w:val="right"/>
        <w:rPr>
          <w:rFonts w:ascii="Times New Roman" w:hAnsi="Times New Roman" w:cs="Times New Roman"/>
        </w:rPr>
      </w:pPr>
      <w:r w:rsidRPr="00F72444">
        <w:rPr>
          <w:rFonts w:ascii="Times New Roman" w:hAnsi="Times New Roman" w:cs="Times New Roman"/>
        </w:rPr>
        <w:t xml:space="preserve">трудовых обязанностей работниками, </w:t>
      </w:r>
    </w:p>
    <w:p w:rsidR="00F72444" w:rsidRDefault="00F72444" w:rsidP="00F72444">
      <w:pPr>
        <w:jc w:val="right"/>
        <w:rPr>
          <w:rFonts w:ascii="Times New Roman" w:hAnsi="Times New Roman" w:cs="Times New Roman"/>
        </w:rPr>
      </w:pPr>
      <w:r w:rsidRPr="00F72444">
        <w:rPr>
          <w:rFonts w:ascii="Times New Roman" w:hAnsi="Times New Roman" w:cs="Times New Roman"/>
        </w:rPr>
        <w:t xml:space="preserve">деятельность которых связана </w:t>
      </w:r>
    </w:p>
    <w:p w:rsidR="005324B5" w:rsidRDefault="00F72444" w:rsidP="00F72444">
      <w:pPr>
        <w:jc w:val="right"/>
        <w:rPr>
          <w:rFonts w:ascii="Times New Roman" w:hAnsi="Times New Roman" w:cs="Times New Roman"/>
        </w:rPr>
      </w:pPr>
      <w:r w:rsidRPr="00F72444">
        <w:rPr>
          <w:rFonts w:ascii="Times New Roman" w:hAnsi="Times New Roman" w:cs="Times New Roman"/>
        </w:rPr>
        <w:t>с корр</w:t>
      </w:r>
      <w:r>
        <w:rPr>
          <w:rFonts w:ascii="Times New Roman" w:hAnsi="Times New Roman" w:cs="Times New Roman"/>
        </w:rPr>
        <w:t xml:space="preserve">упционными </w:t>
      </w:r>
      <w:r w:rsidR="004D69AF">
        <w:rPr>
          <w:rFonts w:ascii="Times New Roman" w:hAnsi="Times New Roman" w:cs="Times New Roman"/>
        </w:rPr>
        <w:t>рисками, в 2023</w:t>
      </w:r>
      <w:r w:rsidR="006E365B">
        <w:rPr>
          <w:rFonts w:ascii="Times New Roman" w:hAnsi="Times New Roman" w:cs="Times New Roman"/>
        </w:rPr>
        <w:t xml:space="preserve"> году №</w:t>
      </w:r>
      <w:r w:rsidR="004D69AF">
        <w:rPr>
          <w:rFonts w:ascii="Times New Roman" w:hAnsi="Times New Roman" w:cs="Times New Roman"/>
        </w:rPr>
        <w:t xml:space="preserve"> 96 </w:t>
      </w:r>
      <w:bookmarkStart w:id="0" w:name="_GoBack"/>
      <w:bookmarkEnd w:id="0"/>
      <w:r w:rsidR="004D69AF">
        <w:rPr>
          <w:rFonts w:ascii="Times New Roman" w:hAnsi="Times New Roman" w:cs="Times New Roman"/>
        </w:rPr>
        <w:t>от 02.11</w:t>
      </w:r>
      <w:r w:rsidR="003F29CD">
        <w:rPr>
          <w:rFonts w:ascii="Times New Roman" w:hAnsi="Times New Roman" w:cs="Times New Roman"/>
        </w:rPr>
        <w:t>.202</w:t>
      </w:r>
      <w:r w:rsidR="004D69A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г.</w:t>
      </w:r>
    </w:p>
    <w:p w:rsidR="00F72444" w:rsidRDefault="00F72444" w:rsidP="00F72444">
      <w:pPr>
        <w:jc w:val="right"/>
        <w:rPr>
          <w:rFonts w:ascii="Times New Roman" w:hAnsi="Times New Roman" w:cs="Times New Roman"/>
        </w:rPr>
      </w:pPr>
    </w:p>
    <w:p w:rsidR="00F72444" w:rsidRPr="00A8468A" w:rsidRDefault="00F72444" w:rsidP="00F724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68A">
        <w:rPr>
          <w:rFonts w:ascii="Times New Roman" w:hAnsi="Times New Roman" w:cs="Times New Roman"/>
          <w:b/>
          <w:sz w:val="24"/>
          <w:szCs w:val="24"/>
        </w:rPr>
        <w:t xml:space="preserve">Показатели, </w:t>
      </w:r>
    </w:p>
    <w:p w:rsidR="00F72444" w:rsidRPr="00A8468A" w:rsidRDefault="00F72444" w:rsidP="00F724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68A">
        <w:rPr>
          <w:rFonts w:ascii="Times New Roman" w:hAnsi="Times New Roman" w:cs="Times New Roman"/>
          <w:b/>
          <w:sz w:val="24"/>
          <w:szCs w:val="24"/>
        </w:rPr>
        <w:t xml:space="preserve">характеризующие антикоррупционное поведение работников </w:t>
      </w:r>
    </w:p>
    <w:p w:rsidR="00F72444" w:rsidRPr="00A8468A" w:rsidRDefault="00F72444" w:rsidP="00F724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68A">
        <w:rPr>
          <w:rFonts w:ascii="Times New Roman" w:hAnsi="Times New Roman" w:cs="Times New Roman"/>
          <w:b/>
          <w:sz w:val="24"/>
          <w:szCs w:val="24"/>
        </w:rPr>
        <w:t xml:space="preserve">Санкт-Петербургского государственного </w:t>
      </w:r>
    </w:p>
    <w:p w:rsidR="00F72444" w:rsidRPr="00A8468A" w:rsidRDefault="00F72444" w:rsidP="00F724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68A">
        <w:rPr>
          <w:rFonts w:ascii="Times New Roman" w:hAnsi="Times New Roman" w:cs="Times New Roman"/>
          <w:b/>
          <w:sz w:val="24"/>
          <w:szCs w:val="24"/>
        </w:rPr>
        <w:t xml:space="preserve">бюджетного учреждения культуры </w:t>
      </w:r>
    </w:p>
    <w:p w:rsidR="00F72444" w:rsidRPr="00A8468A" w:rsidRDefault="00F72444" w:rsidP="00F724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68A">
        <w:rPr>
          <w:rFonts w:ascii="Times New Roman" w:hAnsi="Times New Roman" w:cs="Times New Roman"/>
          <w:b/>
          <w:sz w:val="24"/>
          <w:szCs w:val="24"/>
        </w:rPr>
        <w:t>«Санкт-Петербургский музей Хлеба», деятельность которых связана с коррупционными рисками.</w:t>
      </w:r>
    </w:p>
    <w:p w:rsidR="00F72444" w:rsidRPr="00A8468A" w:rsidRDefault="00A8468A" w:rsidP="00F724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72444" w:rsidRPr="00A8468A">
        <w:rPr>
          <w:rFonts w:ascii="Times New Roman" w:hAnsi="Times New Roman" w:cs="Times New Roman"/>
          <w:sz w:val="24"/>
          <w:szCs w:val="24"/>
        </w:rPr>
        <w:t>Набор показателей, характеризующих антикоррупционное поведение работников Санкт-Петербургского государственного бюджетного учреждения культуры «Санкт-Петербургский музей Хлеба», деятельность которых связана с коррупционными рисками, а именно:</w:t>
      </w:r>
    </w:p>
    <w:p w:rsidR="00F72444" w:rsidRPr="00A8468A" w:rsidRDefault="00F72444" w:rsidP="00F72444">
      <w:pPr>
        <w:jc w:val="both"/>
        <w:rPr>
          <w:rFonts w:ascii="Times New Roman" w:hAnsi="Times New Roman" w:cs="Times New Roman"/>
          <w:sz w:val="24"/>
          <w:szCs w:val="24"/>
        </w:rPr>
      </w:pPr>
      <w:r w:rsidRPr="00A8468A">
        <w:rPr>
          <w:rFonts w:ascii="Times New Roman" w:hAnsi="Times New Roman" w:cs="Times New Roman"/>
          <w:sz w:val="24"/>
          <w:szCs w:val="24"/>
        </w:rPr>
        <w:t>- необоснованное затягивание решения вопроса сверх установленных сроков (волокита) при принятии решений, связанных с реализацией прав граждан или юридических лиц, решение вопроса во внеочередном порядке в отношении отдельного физического или юридического лица при наличии значительного числа очередных обращений;</w:t>
      </w:r>
    </w:p>
    <w:p w:rsidR="00F72444" w:rsidRPr="00A8468A" w:rsidRDefault="00F72444" w:rsidP="00F72444">
      <w:pPr>
        <w:jc w:val="both"/>
        <w:rPr>
          <w:rFonts w:ascii="Times New Roman" w:hAnsi="Times New Roman" w:cs="Times New Roman"/>
          <w:sz w:val="24"/>
          <w:szCs w:val="24"/>
        </w:rPr>
      </w:pPr>
      <w:r w:rsidRPr="00A8468A">
        <w:rPr>
          <w:rFonts w:ascii="Times New Roman" w:hAnsi="Times New Roman" w:cs="Times New Roman"/>
          <w:sz w:val="24"/>
          <w:szCs w:val="24"/>
        </w:rPr>
        <w:t>-использование своих должностных полномочий при решении личных вопросов, связанных с удовлетворением материальных потребностей работника либо его родственников;</w:t>
      </w:r>
    </w:p>
    <w:p w:rsidR="00F72444" w:rsidRPr="00A8468A" w:rsidRDefault="00F72444" w:rsidP="00F72444">
      <w:pPr>
        <w:jc w:val="both"/>
        <w:rPr>
          <w:rFonts w:ascii="Times New Roman" w:hAnsi="Times New Roman" w:cs="Times New Roman"/>
          <w:sz w:val="24"/>
          <w:szCs w:val="24"/>
        </w:rPr>
      </w:pPr>
      <w:r w:rsidRPr="00A8468A">
        <w:rPr>
          <w:rFonts w:ascii="Times New Roman" w:hAnsi="Times New Roman" w:cs="Times New Roman"/>
          <w:sz w:val="24"/>
          <w:szCs w:val="24"/>
        </w:rPr>
        <w:t>-оказание предпочтения физическим лицам, индивидуальным предпринимателям, юридическим лицам при предоставлении государственных услуг, а также содействие в осуществлении предпринимательской деятельности;</w:t>
      </w:r>
    </w:p>
    <w:p w:rsidR="00F72444" w:rsidRPr="00A8468A" w:rsidRDefault="00F72444" w:rsidP="00F72444">
      <w:pPr>
        <w:jc w:val="both"/>
        <w:rPr>
          <w:rFonts w:ascii="Times New Roman" w:hAnsi="Times New Roman" w:cs="Times New Roman"/>
          <w:sz w:val="24"/>
          <w:szCs w:val="24"/>
        </w:rPr>
      </w:pPr>
      <w:r w:rsidRPr="00A8468A">
        <w:rPr>
          <w:rFonts w:ascii="Times New Roman" w:hAnsi="Times New Roman" w:cs="Times New Roman"/>
          <w:sz w:val="24"/>
          <w:szCs w:val="24"/>
        </w:rPr>
        <w:t xml:space="preserve">- </w:t>
      </w:r>
      <w:r w:rsidR="00F11328" w:rsidRPr="00A8468A">
        <w:rPr>
          <w:rFonts w:ascii="Times New Roman" w:hAnsi="Times New Roman" w:cs="Times New Roman"/>
          <w:sz w:val="24"/>
          <w:szCs w:val="24"/>
        </w:rPr>
        <w:t>использование в личных интересах информации, полученной при выполнении должностных (трудовых) обязанностей, если такая информация не подлежит официальному распространению;</w:t>
      </w:r>
    </w:p>
    <w:p w:rsidR="00F11328" w:rsidRPr="00A8468A" w:rsidRDefault="00F11328" w:rsidP="00F72444">
      <w:pPr>
        <w:jc w:val="both"/>
        <w:rPr>
          <w:rFonts w:ascii="Times New Roman" w:hAnsi="Times New Roman" w:cs="Times New Roman"/>
          <w:sz w:val="24"/>
          <w:szCs w:val="24"/>
        </w:rPr>
      </w:pPr>
      <w:r w:rsidRPr="00A8468A">
        <w:rPr>
          <w:rFonts w:ascii="Times New Roman" w:hAnsi="Times New Roman" w:cs="Times New Roman"/>
          <w:sz w:val="24"/>
          <w:szCs w:val="24"/>
        </w:rPr>
        <w:t>-требование от физических и юридических лиц информации, предоставление которой не предусмотрено законодательством Российской Федерации;</w:t>
      </w:r>
    </w:p>
    <w:p w:rsidR="00F11328" w:rsidRPr="00A8468A" w:rsidRDefault="00F11328" w:rsidP="00F72444">
      <w:pPr>
        <w:jc w:val="both"/>
        <w:rPr>
          <w:rFonts w:ascii="Times New Roman" w:hAnsi="Times New Roman" w:cs="Times New Roman"/>
          <w:sz w:val="24"/>
          <w:szCs w:val="24"/>
        </w:rPr>
      </w:pPr>
      <w:r w:rsidRPr="00A8468A">
        <w:rPr>
          <w:rFonts w:ascii="Times New Roman" w:hAnsi="Times New Roman" w:cs="Times New Roman"/>
          <w:sz w:val="24"/>
          <w:szCs w:val="24"/>
        </w:rPr>
        <w:t>- предоставление не предусмотренных законодательством преимуществ (протекционизм, семейственность) при приеме на работу в учреждение;</w:t>
      </w:r>
    </w:p>
    <w:p w:rsidR="00F11328" w:rsidRPr="00A8468A" w:rsidRDefault="00F11328" w:rsidP="00F72444">
      <w:pPr>
        <w:jc w:val="both"/>
        <w:rPr>
          <w:rFonts w:ascii="Times New Roman" w:hAnsi="Times New Roman" w:cs="Times New Roman"/>
          <w:sz w:val="24"/>
          <w:szCs w:val="24"/>
        </w:rPr>
      </w:pPr>
      <w:r w:rsidRPr="00A8468A">
        <w:rPr>
          <w:rFonts w:ascii="Times New Roman" w:hAnsi="Times New Roman" w:cs="Times New Roman"/>
          <w:sz w:val="24"/>
          <w:szCs w:val="24"/>
        </w:rPr>
        <w:t>а также сведения о:</w:t>
      </w:r>
    </w:p>
    <w:p w:rsidR="00F11328" w:rsidRPr="00A8468A" w:rsidRDefault="00F11328" w:rsidP="00F72444">
      <w:pPr>
        <w:jc w:val="both"/>
        <w:rPr>
          <w:rFonts w:ascii="Times New Roman" w:hAnsi="Times New Roman" w:cs="Times New Roman"/>
          <w:sz w:val="24"/>
          <w:szCs w:val="24"/>
        </w:rPr>
      </w:pPr>
      <w:r w:rsidRPr="00A8468A">
        <w:rPr>
          <w:rFonts w:ascii="Times New Roman" w:hAnsi="Times New Roman" w:cs="Times New Roman"/>
          <w:sz w:val="24"/>
          <w:szCs w:val="24"/>
        </w:rPr>
        <w:lastRenderedPageBreak/>
        <w:t>-нарушении работниками требований действующего законодательства, локальных нормативных актов, регламентирующих вопросы организации, планирования и проведения мероприятий, предусмотренных должностными (трудовыми) обязанностями;</w:t>
      </w:r>
    </w:p>
    <w:p w:rsidR="00F11328" w:rsidRPr="00A8468A" w:rsidRDefault="00F11328" w:rsidP="00F72444">
      <w:pPr>
        <w:jc w:val="both"/>
        <w:rPr>
          <w:rFonts w:ascii="Times New Roman" w:hAnsi="Times New Roman" w:cs="Times New Roman"/>
          <w:sz w:val="24"/>
          <w:szCs w:val="24"/>
        </w:rPr>
      </w:pPr>
      <w:r w:rsidRPr="00A8468A">
        <w:rPr>
          <w:rFonts w:ascii="Times New Roman" w:hAnsi="Times New Roman" w:cs="Times New Roman"/>
          <w:sz w:val="24"/>
          <w:szCs w:val="24"/>
        </w:rPr>
        <w:t>- искажении, сокрытии или представлении заведомо ложных сведений в служебных учетных и отчетных документах;</w:t>
      </w:r>
    </w:p>
    <w:p w:rsidR="00F11328" w:rsidRPr="00A8468A" w:rsidRDefault="00F11328" w:rsidP="00F72444">
      <w:pPr>
        <w:jc w:val="both"/>
        <w:rPr>
          <w:rFonts w:ascii="Times New Roman" w:hAnsi="Times New Roman" w:cs="Times New Roman"/>
          <w:sz w:val="24"/>
          <w:szCs w:val="24"/>
        </w:rPr>
      </w:pPr>
      <w:r w:rsidRPr="00A8468A">
        <w:rPr>
          <w:rFonts w:ascii="Times New Roman" w:hAnsi="Times New Roman" w:cs="Times New Roman"/>
          <w:sz w:val="24"/>
          <w:szCs w:val="24"/>
        </w:rPr>
        <w:t>- попытках несанкционированного доступа к информационным ресурсам учреждения;</w:t>
      </w:r>
    </w:p>
    <w:p w:rsidR="00F11328" w:rsidRPr="00A8468A" w:rsidRDefault="00F11328" w:rsidP="00F72444">
      <w:pPr>
        <w:jc w:val="both"/>
        <w:rPr>
          <w:rFonts w:ascii="Times New Roman" w:hAnsi="Times New Roman" w:cs="Times New Roman"/>
          <w:sz w:val="24"/>
          <w:szCs w:val="24"/>
        </w:rPr>
      </w:pPr>
      <w:r w:rsidRPr="00A8468A">
        <w:rPr>
          <w:rFonts w:ascii="Times New Roman" w:hAnsi="Times New Roman" w:cs="Times New Roman"/>
          <w:sz w:val="24"/>
          <w:szCs w:val="24"/>
        </w:rPr>
        <w:t>- действиях распорядительного характера, превышающих или не относящихся к должностным (трудовым) полномочиям;</w:t>
      </w:r>
    </w:p>
    <w:p w:rsidR="00F11328" w:rsidRPr="00A8468A" w:rsidRDefault="00F11328" w:rsidP="00F72444">
      <w:pPr>
        <w:jc w:val="both"/>
        <w:rPr>
          <w:rFonts w:ascii="Times New Roman" w:hAnsi="Times New Roman" w:cs="Times New Roman"/>
          <w:sz w:val="24"/>
          <w:szCs w:val="24"/>
        </w:rPr>
      </w:pPr>
      <w:r w:rsidRPr="00A8468A">
        <w:rPr>
          <w:rFonts w:ascii="Times New Roman" w:hAnsi="Times New Roman" w:cs="Times New Roman"/>
          <w:sz w:val="24"/>
          <w:szCs w:val="24"/>
        </w:rPr>
        <w:t>-</w:t>
      </w:r>
      <w:r w:rsidR="00A8468A" w:rsidRPr="00A8468A">
        <w:rPr>
          <w:rFonts w:ascii="Times New Roman" w:hAnsi="Times New Roman" w:cs="Times New Roman"/>
          <w:sz w:val="24"/>
          <w:szCs w:val="24"/>
        </w:rPr>
        <w:t>бездействии в случаях, требующих принятия решений в соответствии со служебными (трудовыми) обязанностями</w:t>
      </w:r>
    </w:p>
    <w:p w:rsidR="00A8468A" w:rsidRPr="00A8468A" w:rsidRDefault="00A8468A" w:rsidP="00F72444">
      <w:pPr>
        <w:jc w:val="both"/>
        <w:rPr>
          <w:rFonts w:ascii="Times New Roman" w:hAnsi="Times New Roman" w:cs="Times New Roman"/>
          <w:sz w:val="24"/>
          <w:szCs w:val="24"/>
        </w:rPr>
      </w:pPr>
      <w:r w:rsidRPr="00A8468A">
        <w:rPr>
          <w:rFonts w:ascii="Times New Roman" w:hAnsi="Times New Roman" w:cs="Times New Roman"/>
          <w:sz w:val="24"/>
          <w:szCs w:val="24"/>
        </w:rPr>
        <w:t>- получении работником, его супругой (супругом), близкими родственниками необоснованно высокого вознаграждения за создание произведений литературы, науки, искусства, чтения лекций и иную преподавательскую деятельность;</w:t>
      </w:r>
    </w:p>
    <w:p w:rsidR="00A8468A" w:rsidRPr="00A8468A" w:rsidRDefault="00A8468A" w:rsidP="00F72444">
      <w:pPr>
        <w:jc w:val="both"/>
        <w:rPr>
          <w:rFonts w:ascii="Times New Roman" w:hAnsi="Times New Roman" w:cs="Times New Roman"/>
          <w:sz w:val="24"/>
          <w:szCs w:val="24"/>
        </w:rPr>
      </w:pPr>
      <w:r w:rsidRPr="00A8468A">
        <w:rPr>
          <w:rFonts w:ascii="Times New Roman" w:hAnsi="Times New Roman" w:cs="Times New Roman"/>
          <w:sz w:val="24"/>
          <w:szCs w:val="24"/>
        </w:rPr>
        <w:t>- получении работником, его супругой (супругом), близкими родственниками кредитов или займов на необоснованно длительные сроки или по необоснованно низким ставкам, равно как и предоставление необоснованно высоких ставок по банковским вкладам 9депозитам) указанных лиц;</w:t>
      </w:r>
    </w:p>
    <w:p w:rsidR="00A8468A" w:rsidRPr="00A8468A" w:rsidRDefault="00A8468A" w:rsidP="00F72444">
      <w:pPr>
        <w:jc w:val="both"/>
        <w:rPr>
          <w:rFonts w:ascii="Times New Roman" w:hAnsi="Times New Roman" w:cs="Times New Roman"/>
          <w:sz w:val="24"/>
          <w:szCs w:val="24"/>
        </w:rPr>
      </w:pPr>
      <w:r w:rsidRPr="00A8468A">
        <w:rPr>
          <w:rFonts w:ascii="Times New Roman" w:hAnsi="Times New Roman" w:cs="Times New Roman"/>
          <w:sz w:val="24"/>
          <w:szCs w:val="24"/>
        </w:rPr>
        <w:t>- совершении частных или крупных сделок с субъектами предпринимательской деятельности, владельцами которых или руководящие должности в которых замещают родственники работников;</w:t>
      </w:r>
    </w:p>
    <w:p w:rsidR="00A8468A" w:rsidRPr="00A8468A" w:rsidRDefault="00A8468A" w:rsidP="00F72444">
      <w:pPr>
        <w:jc w:val="both"/>
        <w:rPr>
          <w:rFonts w:ascii="Times New Roman" w:hAnsi="Times New Roman" w:cs="Times New Roman"/>
          <w:sz w:val="24"/>
          <w:szCs w:val="24"/>
        </w:rPr>
      </w:pPr>
      <w:r w:rsidRPr="00A8468A">
        <w:rPr>
          <w:rFonts w:ascii="Times New Roman" w:hAnsi="Times New Roman" w:cs="Times New Roman"/>
          <w:sz w:val="24"/>
          <w:szCs w:val="24"/>
        </w:rPr>
        <w:t>- совершении финансово-хозяй</w:t>
      </w:r>
      <w:r w:rsidR="004D69AF">
        <w:rPr>
          <w:rFonts w:ascii="Times New Roman" w:hAnsi="Times New Roman" w:cs="Times New Roman"/>
          <w:sz w:val="24"/>
          <w:szCs w:val="24"/>
        </w:rPr>
        <w:t>ственных операций с очевидными (</w:t>
      </w:r>
      <w:r w:rsidRPr="00A8468A">
        <w:rPr>
          <w:rFonts w:ascii="Times New Roman" w:hAnsi="Times New Roman" w:cs="Times New Roman"/>
          <w:sz w:val="24"/>
          <w:szCs w:val="24"/>
        </w:rPr>
        <w:t>даже не для специалиста) нарушениями действующего законодательства.</w:t>
      </w:r>
    </w:p>
    <w:p w:rsidR="00F72444" w:rsidRPr="00A8468A" w:rsidRDefault="00F72444" w:rsidP="00F724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2444" w:rsidRPr="00F72444" w:rsidRDefault="00F72444" w:rsidP="00F72444">
      <w:pPr>
        <w:jc w:val="center"/>
        <w:rPr>
          <w:rFonts w:ascii="Times New Roman" w:hAnsi="Times New Roman" w:cs="Times New Roman"/>
        </w:rPr>
      </w:pPr>
    </w:p>
    <w:sectPr w:rsidR="00F72444" w:rsidRPr="00F72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444"/>
    <w:rsid w:val="002B2F8B"/>
    <w:rsid w:val="003F29CD"/>
    <w:rsid w:val="004D69AF"/>
    <w:rsid w:val="006E365B"/>
    <w:rsid w:val="00A8468A"/>
    <w:rsid w:val="00C264A2"/>
    <w:rsid w:val="00D1442D"/>
    <w:rsid w:val="00F11328"/>
    <w:rsid w:val="00F7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B86D"/>
  <w15:chartTrackingRefBased/>
  <w15:docId w15:val="{314B6943-762C-4B67-9994-272BFEFFF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musey2</dc:creator>
  <cp:keywords/>
  <dc:description/>
  <cp:lastModifiedBy>MBread</cp:lastModifiedBy>
  <cp:revision>2</cp:revision>
  <dcterms:created xsi:type="dcterms:W3CDTF">2023-11-02T07:08:00Z</dcterms:created>
  <dcterms:modified xsi:type="dcterms:W3CDTF">2023-11-02T07:08:00Z</dcterms:modified>
</cp:coreProperties>
</file>